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36E" w:rsidRDefault="008E036E" w:rsidP="00535685">
      <w:pPr>
        <w:jc w:val="center"/>
        <w:rPr>
          <w:rFonts w:ascii="Calibri" w:eastAsia="Calibri" w:hAnsi="Calibri" w:cs="Times New Roman"/>
          <w:b/>
        </w:rPr>
      </w:pPr>
    </w:p>
    <w:p w:rsidR="00535685" w:rsidRPr="00535685" w:rsidRDefault="00535685" w:rsidP="00535685">
      <w:pPr>
        <w:jc w:val="center"/>
        <w:rPr>
          <w:rFonts w:ascii="Calibri" w:eastAsia="Calibri" w:hAnsi="Calibri" w:cs="Times New Roman"/>
          <w:b/>
        </w:rPr>
      </w:pPr>
      <w:r w:rsidRPr="00535685">
        <w:rPr>
          <w:rFonts w:ascii="Calibri" w:eastAsia="Calibri" w:hAnsi="Calibri" w:cs="Times New Roman"/>
          <w:b/>
        </w:rPr>
        <w:t>MOUNT ISA CITY COUNCIL</w:t>
      </w:r>
      <w:r w:rsidRPr="00535685">
        <w:rPr>
          <w:rFonts w:ascii="Calibri" w:eastAsia="Calibri" w:hAnsi="Calibri" w:cs="Times New Roman"/>
          <w:b/>
        </w:rPr>
        <w:br/>
        <w:t>PUBL</w:t>
      </w:r>
      <w:r w:rsidR="00FF4445">
        <w:rPr>
          <w:rFonts w:ascii="Calibri" w:eastAsia="Calibri" w:hAnsi="Calibri" w:cs="Times New Roman"/>
          <w:b/>
        </w:rPr>
        <w:t>IC CONSULTATION ON PROPOSED NEW</w:t>
      </w:r>
      <w:r>
        <w:rPr>
          <w:rFonts w:ascii="Calibri" w:eastAsia="Calibri" w:hAnsi="Calibri" w:cs="Times New Roman"/>
          <w:b/>
        </w:rPr>
        <w:t xml:space="preserve"> SUBORDINATE </w:t>
      </w:r>
      <w:r w:rsidRPr="00535685">
        <w:rPr>
          <w:rFonts w:ascii="Calibri" w:eastAsia="Calibri" w:hAnsi="Calibri" w:cs="Times New Roman"/>
          <w:b/>
        </w:rPr>
        <w:t>LOCAL LAWS</w:t>
      </w:r>
    </w:p>
    <w:p w:rsidR="00535685" w:rsidRPr="00535685" w:rsidRDefault="00535685" w:rsidP="00535685">
      <w:pPr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On 11 July 2018, Mount Isa City Council (“</w:t>
      </w:r>
      <w:r w:rsidRPr="00535685">
        <w:rPr>
          <w:rFonts w:ascii="Calibri" w:eastAsia="Calibri" w:hAnsi="Calibri" w:cs="Times New Roman"/>
          <w:b/>
        </w:rPr>
        <w:t>Council</w:t>
      </w:r>
      <w:r w:rsidRPr="00535685">
        <w:rPr>
          <w:rFonts w:ascii="Calibri" w:eastAsia="Calibri" w:hAnsi="Calibri" w:cs="Times New Roman"/>
        </w:rPr>
        <w:t>”) resolved to propose to:</w:t>
      </w:r>
    </w:p>
    <w:p w:rsidR="00535685" w:rsidRPr="00535685" w:rsidRDefault="00535685" w:rsidP="00535685">
      <w:pPr>
        <w:numPr>
          <w:ilvl w:val="0"/>
          <w:numId w:val="2"/>
        </w:numPr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 xml:space="preserve">amend </w:t>
      </w:r>
      <w:r w:rsidRPr="00535685">
        <w:rPr>
          <w:rFonts w:ascii="Calibri" w:eastAsia="Calibri" w:hAnsi="Calibri" w:cs="Times New Roman"/>
          <w:i/>
        </w:rPr>
        <w:t>Mount Isa City Council Subordinate Local Law No. 1 (Administration) 2013</w:t>
      </w:r>
      <w:r w:rsidRPr="00535685">
        <w:rPr>
          <w:rFonts w:ascii="Calibri" w:eastAsia="Calibri" w:hAnsi="Calibri" w:cs="Times New Roman"/>
        </w:rPr>
        <w:t xml:space="preserve"> (“</w:t>
      </w:r>
      <w:r w:rsidRPr="00535685">
        <w:rPr>
          <w:rFonts w:ascii="Calibri" w:eastAsia="Calibri" w:hAnsi="Calibri" w:cs="Times New Roman"/>
          <w:b/>
        </w:rPr>
        <w:t>SLL1</w:t>
      </w:r>
      <w:r w:rsidRPr="00535685">
        <w:rPr>
          <w:rFonts w:ascii="Calibri" w:eastAsia="Calibri" w:hAnsi="Calibri" w:cs="Times New Roman"/>
        </w:rPr>
        <w:t>”)</w:t>
      </w:r>
    </w:p>
    <w:p w:rsidR="00535685" w:rsidRPr="00535685" w:rsidRDefault="00535685" w:rsidP="00535685">
      <w:pPr>
        <w:numPr>
          <w:ilvl w:val="0"/>
          <w:numId w:val="2"/>
        </w:numPr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 xml:space="preserve">amend </w:t>
      </w:r>
      <w:r w:rsidRPr="00535685">
        <w:rPr>
          <w:rFonts w:ascii="Calibri" w:eastAsia="Calibri" w:hAnsi="Calibri" w:cs="Times New Roman"/>
          <w:i/>
        </w:rPr>
        <w:t>Mount Isa City Council Subordinate Local Law No. 2 (Animal Management) 2013</w:t>
      </w:r>
      <w:r w:rsidRPr="00535685">
        <w:rPr>
          <w:rFonts w:ascii="Calibri" w:eastAsia="Calibri" w:hAnsi="Calibri" w:cs="Times New Roman"/>
        </w:rPr>
        <w:t xml:space="preserve"> (“</w:t>
      </w:r>
      <w:r w:rsidRPr="00535685">
        <w:rPr>
          <w:rFonts w:ascii="Calibri" w:eastAsia="Calibri" w:hAnsi="Calibri" w:cs="Times New Roman"/>
          <w:b/>
        </w:rPr>
        <w:t>SLL2</w:t>
      </w:r>
      <w:r w:rsidRPr="00535685">
        <w:rPr>
          <w:rFonts w:ascii="Calibri" w:eastAsia="Calibri" w:hAnsi="Calibri" w:cs="Times New Roman"/>
        </w:rPr>
        <w:t>”)</w:t>
      </w:r>
    </w:p>
    <w:p w:rsidR="00535685" w:rsidRPr="00535685" w:rsidRDefault="00535685" w:rsidP="00535685">
      <w:pPr>
        <w:numPr>
          <w:ilvl w:val="0"/>
          <w:numId w:val="2"/>
        </w:numPr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 xml:space="preserve">amend </w:t>
      </w:r>
      <w:r w:rsidRPr="00535685">
        <w:rPr>
          <w:rFonts w:ascii="Calibri" w:eastAsia="Calibri" w:hAnsi="Calibri" w:cs="Times New Roman"/>
          <w:i/>
        </w:rPr>
        <w:t>Mount Isa City Council Subordinate Local Law No. 3 (Community and Environmental Management) 2013</w:t>
      </w:r>
      <w:r w:rsidRPr="00535685">
        <w:rPr>
          <w:rFonts w:ascii="Calibri" w:eastAsia="Calibri" w:hAnsi="Calibri" w:cs="Times New Roman"/>
        </w:rPr>
        <w:t xml:space="preserve"> (“</w:t>
      </w:r>
      <w:r w:rsidRPr="00535685">
        <w:rPr>
          <w:rFonts w:ascii="Calibri" w:eastAsia="Calibri" w:hAnsi="Calibri" w:cs="Times New Roman"/>
          <w:b/>
        </w:rPr>
        <w:t>SLL3</w:t>
      </w:r>
      <w:r w:rsidRPr="00535685">
        <w:rPr>
          <w:rFonts w:ascii="Calibri" w:eastAsia="Calibri" w:hAnsi="Calibri" w:cs="Times New Roman"/>
        </w:rPr>
        <w:t>”)</w:t>
      </w:r>
    </w:p>
    <w:p w:rsidR="00535685" w:rsidRPr="00535685" w:rsidRDefault="00535685" w:rsidP="00535685">
      <w:pPr>
        <w:numPr>
          <w:ilvl w:val="0"/>
          <w:numId w:val="2"/>
        </w:numPr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 xml:space="preserve">amend </w:t>
      </w:r>
      <w:r w:rsidRPr="00535685">
        <w:rPr>
          <w:rFonts w:ascii="Calibri" w:eastAsia="Calibri" w:hAnsi="Calibri" w:cs="Times New Roman"/>
          <w:i/>
        </w:rPr>
        <w:t>Mount Isa City Council Subordinate Local Law No. 4 (Local Government Controlled Areas, Facilities and Roads) 2013</w:t>
      </w:r>
      <w:r w:rsidRPr="00535685">
        <w:rPr>
          <w:rFonts w:ascii="Calibri" w:eastAsia="Calibri" w:hAnsi="Calibri" w:cs="Times New Roman"/>
        </w:rPr>
        <w:t xml:space="preserve"> (“</w:t>
      </w:r>
      <w:r w:rsidRPr="00535685">
        <w:rPr>
          <w:rFonts w:ascii="Calibri" w:eastAsia="Calibri" w:hAnsi="Calibri" w:cs="Times New Roman"/>
          <w:b/>
        </w:rPr>
        <w:t>SLL4</w:t>
      </w:r>
      <w:r w:rsidRPr="00535685">
        <w:rPr>
          <w:rFonts w:ascii="Calibri" w:eastAsia="Calibri" w:hAnsi="Calibri" w:cs="Times New Roman"/>
        </w:rPr>
        <w:t>”)</w:t>
      </w:r>
    </w:p>
    <w:p w:rsidR="00535685" w:rsidRPr="00535685" w:rsidRDefault="00535685" w:rsidP="00535685">
      <w:pPr>
        <w:numPr>
          <w:ilvl w:val="0"/>
          <w:numId w:val="2"/>
        </w:numPr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 xml:space="preserve">amend </w:t>
      </w:r>
      <w:r w:rsidRPr="00535685">
        <w:rPr>
          <w:rFonts w:ascii="Calibri" w:eastAsia="Calibri" w:hAnsi="Calibri" w:cs="Times New Roman"/>
          <w:i/>
        </w:rPr>
        <w:t>Mount Isa City Council Subordinate Local Law No. 5 (Parking) 2013</w:t>
      </w:r>
      <w:r w:rsidRPr="00535685">
        <w:rPr>
          <w:rFonts w:ascii="Calibri" w:eastAsia="Calibri" w:hAnsi="Calibri" w:cs="Times New Roman"/>
        </w:rPr>
        <w:t xml:space="preserve"> (“</w:t>
      </w:r>
      <w:r w:rsidRPr="00535685">
        <w:rPr>
          <w:rFonts w:ascii="Calibri" w:eastAsia="Calibri" w:hAnsi="Calibri" w:cs="Times New Roman"/>
          <w:b/>
        </w:rPr>
        <w:t>SLL5</w:t>
      </w:r>
      <w:r w:rsidRPr="00535685">
        <w:rPr>
          <w:rFonts w:ascii="Calibri" w:eastAsia="Calibri" w:hAnsi="Calibri" w:cs="Times New Roman"/>
        </w:rPr>
        <w:t>”)</w:t>
      </w:r>
    </w:p>
    <w:p w:rsidR="00535685" w:rsidRDefault="00535685" w:rsidP="00535685">
      <w:pPr>
        <w:ind w:firstLine="426"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(</w:t>
      </w:r>
      <w:proofErr w:type="gramStart"/>
      <w:r>
        <w:rPr>
          <w:rFonts w:ascii="Calibri" w:eastAsia="Calibri" w:hAnsi="Calibri" w:cs="Times New Roman"/>
        </w:rPr>
        <w:t>the</w:t>
      </w:r>
      <w:proofErr w:type="gramEnd"/>
      <w:r>
        <w:rPr>
          <w:rFonts w:ascii="Calibri" w:eastAsia="Calibri" w:hAnsi="Calibri" w:cs="Times New Roman"/>
        </w:rPr>
        <w:t xml:space="preserve"> </w:t>
      </w:r>
      <w:r w:rsidRPr="00535685">
        <w:rPr>
          <w:rFonts w:ascii="Calibri" w:eastAsia="Calibri" w:hAnsi="Calibri" w:cs="Times New Roman"/>
        </w:rPr>
        <w:t>“</w:t>
      </w:r>
      <w:r w:rsidRPr="00535685">
        <w:rPr>
          <w:rFonts w:ascii="Calibri" w:eastAsia="Calibri" w:hAnsi="Calibri" w:cs="Times New Roman"/>
          <w:b/>
        </w:rPr>
        <w:t>Proposed New Subordinate Local Laws</w:t>
      </w:r>
      <w:r w:rsidRPr="00535685">
        <w:rPr>
          <w:rFonts w:ascii="Calibri" w:eastAsia="Calibri" w:hAnsi="Calibri" w:cs="Times New Roman"/>
        </w:rPr>
        <w:t>”)</w:t>
      </w:r>
    </w:p>
    <w:p w:rsidR="00535685" w:rsidRPr="00535685" w:rsidRDefault="00535685" w:rsidP="00535685">
      <w:pPr>
        <w:spacing w:after="0"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The purpose of the Proposed New Subordinate Local Laws is:</w:t>
      </w:r>
    </w:p>
    <w:p w:rsidR="00535685" w:rsidRPr="00535685" w:rsidRDefault="00535685" w:rsidP="00535685">
      <w:pPr>
        <w:numPr>
          <w:ilvl w:val="0"/>
          <w:numId w:val="1"/>
        </w:numPr>
        <w:spacing w:after="0"/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to comply and ensure consistency with recent legislative changes;</w:t>
      </w:r>
    </w:p>
    <w:p w:rsidR="00535685" w:rsidRPr="00535685" w:rsidRDefault="00535685" w:rsidP="00535685">
      <w:pPr>
        <w:numPr>
          <w:ilvl w:val="0"/>
          <w:numId w:val="1"/>
        </w:numPr>
        <w:spacing w:after="0"/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to ensure consistency in local government’s administrative procedures;</w:t>
      </w:r>
    </w:p>
    <w:p w:rsidR="00535685" w:rsidRPr="00535685" w:rsidRDefault="00535685" w:rsidP="00535685">
      <w:pPr>
        <w:numPr>
          <w:ilvl w:val="0"/>
          <w:numId w:val="1"/>
        </w:numPr>
        <w:spacing w:after="0"/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to correct grammatical or typographical errors;</w:t>
      </w:r>
    </w:p>
    <w:p w:rsidR="00535685" w:rsidRPr="00535685" w:rsidRDefault="00535685" w:rsidP="00535685">
      <w:pPr>
        <w:spacing w:after="0"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Council has identified that the Proposed New Subordinate Local Laws may contain anti-competitive provisions, and Council has prepared a review of these anti-competitive provisions in accordance with legislative requirements.</w:t>
      </w:r>
    </w:p>
    <w:p w:rsidR="00535685" w:rsidRPr="00535685" w:rsidRDefault="00535685" w:rsidP="00535685">
      <w:pPr>
        <w:spacing w:after="0"/>
        <w:jc w:val="both"/>
        <w:rPr>
          <w:rFonts w:ascii="Calibri" w:eastAsia="Calibri" w:hAnsi="Calibri" w:cs="Times New Roman"/>
        </w:rPr>
      </w:pPr>
    </w:p>
    <w:p w:rsidR="00535685" w:rsidRPr="00535685" w:rsidRDefault="00535685" w:rsidP="00535685">
      <w:pPr>
        <w:spacing w:after="0"/>
        <w:jc w:val="both"/>
        <w:rPr>
          <w:rFonts w:ascii="Calibri" w:eastAsia="Calibri" w:hAnsi="Calibri" w:cs="Times New Roman"/>
          <w:b/>
        </w:rPr>
      </w:pPr>
      <w:r w:rsidRPr="00535685">
        <w:rPr>
          <w:rFonts w:ascii="Calibri" w:eastAsia="Calibri" w:hAnsi="Calibri" w:cs="Times New Roman"/>
          <w:b/>
        </w:rPr>
        <w:t>Public Consultation</w:t>
      </w:r>
    </w:p>
    <w:p w:rsidR="00535685" w:rsidRPr="00535685" w:rsidRDefault="00535685" w:rsidP="00535685">
      <w:pPr>
        <w:spacing w:after="0"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Council invites the public to comment on the Proposed New Subordinate Local Laws and the review of anti-competitive provisions.</w:t>
      </w:r>
    </w:p>
    <w:p w:rsidR="00535685" w:rsidRPr="00535685" w:rsidRDefault="00535685" w:rsidP="00535685">
      <w:pPr>
        <w:spacing w:after="0"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Comments may be provided to Council in writing, and can be delivered to Council:</w:t>
      </w:r>
    </w:p>
    <w:p w:rsidR="00535685" w:rsidRPr="00535685" w:rsidRDefault="00535685" w:rsidP="00535685">
      <w:pPr>
        <w:spacing w:after="0"/>
        <w:jc w:val="both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(a)</w:t>
      </w:r>
      <w:r w:rsidRPr="00535685">
        <w:rPr>
          <w:rFonts w:ascii="Calibri" w:eastAsia="Calibri" w:hAnsi="Calibri" w:cs="Times New Roman"/>
        </w:rPr>
        <w:tab/>
      </w:r>
      <w:proofErr w:type="gramStart"/>
      <w:r w:rsidRPr="00535685">
        <w:rPr>
          <w:rFonts w:ascii="Calibri" w:eastAsia="Calibri" w:hAnsi="Calibri" w:cs="Times New Roman"/>
        </w:rPr>
        <w:t>by</w:t>
      </w:r>
      <w:proofErr w:type="gramEnd"/>
      <w:r w:rsidRPr="00535685">
        <w:rPr>
          <w:rFonts w:ascii="Calibri" w:eastAsia="Calibri" w:hAnsi="Calibri" w:cs="Times New Roman"/>
        </w:rPr>
        <w:t xml:space="preserve"> email to </w:t>
      </w:r>
      <w:hyperlink r:id="rId8" w:history="1">
        <w:r w:rsidRPr="00535685">
          <w:rPr>
            <w:rFonts w:ascii="Calibri" w:eastAsia="Calibri" w:hAnsi="Calibri" w:cs="Times New Roman"/>
            <w:color w:val="0000FF"/>
            <w:u w:val="single"/>
          </w:rPr>
          <w:t>city@mountisa.qld.gov.au</w:t>
        </w:r>
      </w:hyperlink>
      <w:r w:rsidRPr="00535685">
        <w:rPr>
          <w:rFonts w:ascii="Calibri" w:eastAsia="Calibri" w:hAnsi="Calibri" w:cs="Times New Roman"/>
        </w:rPr>
        <w:t>; or</w:t>
      </w:r>
    </w:p>
    <w:p w:rsidR="00535685" w:rsidRPr="00535685" w:rsidRDefault="00535685" w:rsidP="00535685">
      <w:pPr>
        <w:spacing w:after="0"/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(b)</w:t>
      </w:r>
      <w:r w:rsidRPr="00535685">
        <w:rPr>
          <w:rFonts w:ascii="Calibri" w:eastAsia="Calibri" w:hAnsi="Calibri" w:cs="Times New Roman"/>
        </w:rPr>
        <w:tab/>
      </w:r>
      <w:proofErr w:type="gramStart"/>
      <w:r w:rsidRPr="00535685">
        <w:rPr>
          <w:rFonts w:ascii="Calibri" w:eastAsia="Calibri" w:hAnsi="Calibri" w:cs="Times New Roman"/>
        </w:rPr>
        <w:t>by</w:t>
      </w:r>
      <w:proofErr w:type="gramEnd"/>
      <w:r w:rsidRPr="00535685">
        <w:rPr>
          <w:rFonts w:ascii="Calibri" w:eastAsia="Calibri" w:hAnsi="Calibri" w:cs="Times New Roman"/>
        </w:rPr>
        <w:t xml:space="preserve"> post to PO BOX 815, Mount Isa, Qld, 4825; or</w:t>
      </w:r>
    </w:p>
    <w:p w:rsidR="00535685" w:rsidRPr="00535685" w:rsidRDefault="00535685" w:rsidP="00535685">
      <w:pPr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>(c)</w:t>
      </w:r>
      <w:r w:rsidRPr="00535685">
        <w:rPr>
          <w:rFonts w:ascii="Calibri" w:eastAsia="Calibri" w:hAnsi="Calibri" w:cs="Times New Roman"/>
        </w:rPr>
        <w:tab/>
        <w:t>by hand-delivery to Administration Building, 23 West Street, Mount Isa, Qld, 4825.</w:t>
      </w:r>
    </w:p>
    <w:p w:rsidR="00535685" w:rsidRPr="00535685" w:rsidRDefault="00535685" w:rsidP="00535685">
      <w:pPr>
        <w:rPr>
          <w:rFonts w:ascii="Calibri" w:eastAsia="Calibri" w:hAnsi="Calibri" w:cs="Times New Roman"/>
        </w:rPr>
      </w:pPr>
      <w:r w:rsidRPr="00535685">
        <w:rPr>
          <w:rFonts w:ascii="Calibri" w:eastAsia="Calibri" w:hAnsi="Calibri" w:cs="Times New Roman"/>
        </w:rPr>
        <w:t xml:space="preserve">Consultation is open until </w:t>
      </w:r>
      <w:r w:rsidRPr="00535685">
        <w:rPr>
          <w:rFonts w:ascii="Calibri" w:eastAsia="Calibri" w:hAnsi="Calibri" w:cs="Times New Roman"/>
          <w:b/>
        </w:rPr>
        <w:t>5:00pm, Friday 3 August 2018</w:t>
      </w:r>
      <w:r w:rsidRPr="00535685">
        <w:rPr>
          <w:rFonts w:ascii="Calibri" w:eastAsia="Calibri" w:hAnsi="Calibri" w:cs="Times New Roman"/>
        </w:rPr>
        <w:t>. Comments received after this time and date will not be considered by Council.</w:t>
      </w:r>
    </w:p>
    <w:p w:rsidR="00535685" w:rsidRDefault="00535685" w:rsidP="00535685">
      <w:pPr>
        <w:spacing w:after="0"/>
        <w:rPr>
          <w:rFonts w:ascii="Calibri" w:eastAsia="Calibri" w:hAnsi="Calibri" w:cs="Times New Roman"/>
          <w:b/>
        </w:rPr>
      </w:pPr>
      <w:r w:rsidRPr="00535685">
        <w:rPr>
          <w:rFonts w:ascii="Calibri" w:eastAsia="Calibri" w:hAnsi="Calibri" w:cs="Times New Roman"/>
          <w:b/>
        </w:rPr>
        <w:t>Contact</w:t>
      </w:r>
    </w:p>
    <w:p w:rsidR="00535685" w:rsidRPr="00535685" w:rsidRDefault="00535685" w:rsidP="00535685">
      <w:pPr>
        <w:rPr>
          <w:rFonts w:ascii="Calibri" w:eastAsia="Calibri" w:hAnsi="Calibri" w:cs="Times New Roman"/>
          <w:b/>
        </w:rPr>
      </w:pPr>
      <w:r w:rsidRPr="00535685">
        <w:rPr>
          <w:rFonts w:ascii="Calibri" w:eastAsia="Calibri" w:hAnsi="Calibri" w:cs="Times New Roman"/>
        </w:rPr>
        <w:t xml:space="preserve">For copies of the Proposed New Subordinate Local Laws and the review of anti-competitive provisions, or if you require more information, please contact Council on </w:t>
      </w:r>
      <w:r w:rsidR="008E036E">
        <w:rPr>
          <w:rFonts w:ascii="Calibri" w:eastAsia="Calibri" w:hAnsi="Calibri" w:cs="Times New Roman"/>
        </w:rPr>
        <w:t>(</w:t>
      </w:r>
      <w:r w:rsidRPr="00535685">
        <w:rPr>
          <w:rFonts w:ascii="Calibri" w:eastAsia="Calibri" w:hAnsi="Calibri" w:cs="Times New Roman"/>
        </w:rPr>
        <w:t xml:space="preserve">07 4747 3200 or </w:t>
      </w:r>
      <w:hyperlink r:id="rId9" w:history="1">
        <w:r w:rsidRPr="00535685">
          <w:rPr>
            <w:rFonts w:ascii="Calibri" w:eastAsia="Calibri" w:hAnsi="Calibri" w:cs="Times New Roman"/>
            <w:color w:val="0000FF"/>
            <w:u w:val="single"/>
          </w:rPr>
          <w:t>city@mountisa.qld.gov.au</w:t>
        </w:r>
      </w:hyperlink>
      <w:r w:rsidRPr="00535685">
        <w:rPr>
          <w:rFonts w:ascii="Calibri" w:eastAsia="Calibri" w:hAnsi="Calibri" w:cs="Times New Roman"/>
        </w:rPr>
        <w:t xml:space="preserve">. </w:t>
      </w:r>
    </w:p>
    <w:p w:rsidR="008E036E" w:rsidRDefault="008E036E" w:rsidP="00535685">
      <w:pPr>
        <w:spacing w:after="0" w:line="240" w:lineRule="auto"/>
        <w:rPr>
          <w:rFonts w:ascii="Calibri" w:eastAsia="Calibri" w:hAnsi="Calibri" w:cs="Times New Roman"/>
          <w:b/>
        </w:rPr>
      </w:pPr>
      <w:bookmarkStart w:id="0" w:name="_Hlk510078166"/>
    </w:p>
    <w:p w:rsidR="008E036E" w:rsidRDefault="008E036E" w:rsidP="00535685">
      <w:pPr>
        <w:spacing w:after="0" w:line="240" w:lineRule="auto"/>
        <w:rPr>
          <w:rFonts w:ascii="Calibri" w:eastAsia="Calibri" w:hAnsi="Calibri" w:cs="Times New Roman"/>
          <w:b/>
        </w:rPr>
      </w:pPr>
    </w:p>
    <w:p w:rsidR="00535685" w:rsidRPr="00535685" w:rsidRDefault="004E1A1C" w:rsidP="00535685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SHARON IBARDOLAZA</w:t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  <w:t>PO BOX 815</w:t>
      </w:r>
    </w:p>
    <w:p w:rsidR="001103A0" w:rsidRDefault="00535685" w:rsidP="008E036E">
      <w:pPr>
        <w:spacing w:after="0" w:line="240" w:lineRule="auto"/>
      </w:pPr>
      <w:proofErr w:type="gramStart"/>
      <w:r w:rsidRPr="00535685">
        <w:rPr>
          <w:rFonts w:ascii="Calibri" w:eastAsia="Calibri" w:hAnsi="Calibri" w:cs="Times New Roman"/>
          <w:b/>
        </w:rPr>
        <w:t>CHIEF EXECUTIVE OFFICE</w:t>
      </w:r>
      <w:bookmarkEnd w:id="0"/>
      <w:r w:rsidR="008E036E">
        <w:rPr>
          <w:rFonts w:ascii="Calibri" w:eastAsia="Calibri" w:hAnsi="Calibri" w:cs="Times New Roman"/>
          <w:b/>
        </w:rPr>
        <w:t>R</w:t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</w:r>
      <w:r w:rsidR="008E036E">
        <w:rPr>
          <w:rFonts w:ascii="Calibri" w:eastAsia="Calibri" w:hAnsi="Calibri" w:cs="Times New Roman"/>
          <w:b/>
        </w:rPr>
        <w:tab/>
        <w:t>MOUNT ISA.</w:t>
      </w:r>
      <w:proofErr w:type="gramEnd"/>
      <w:r w:rsidR="008E036E">
        <w:rPr>
          <w:rFonts w:ascii="Calibri" w:eastAsia="Calibri" w:hAnsi="Calibri" w:cs="Times New Roman"/>
          <w:b/>
        </w:rPr>
        <w:t xml:space="preserve"> </w:t>
      </w:r>
      <w:proofErr w:type="gramStart"/>
      <w:r w:rsidR="008E036E">
        <w:rPr>
          <w:rFonts w:ascii="Calibri" w:eastAsia="Calibri" w:hAnsi="Calibri" w:cs="Times New Roman"/>
          <w:b/>
        </w:rPr>
        <w:t>QLD.</w:t>
      </w:r>
      <w:proofErr w:type="gramEnd"/>
      <w:r w:rsidR="008E036E">
        <w:rPr>
          <w:rFonts w:ascii="Calibri" w:eastAsia="Calibri" w:hAnsi="Calibri" w:cs="Times New Roman"/>
          <w:b/>
        </w:rPr>
        <w:t xml:space="preserve"> 4825</w:t>
      </w:r>
    </w:p>
    <w:sectPr w:rsidR="001103A0" w:rsidSect="00CC4B11">
      <w:head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168" w:rsidRDefault="004D6168" w:rsidP="00CC4B11">
      <w:pPr>
        <w:spacing w:after="0" w:line="240" w:lineRule="auto"/>
      </w:pPr>
      <w:r>
        <w:separator/>
      </w:r>
    </w:p>
  </w:endnote>
  <w:endnote w:type="continuationSeparator" w:id="0">
    <w:p w:rsidR="004D6168" w:rsidRDefault="004D6168" w:rsidP="00CC4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168" w:rsidRDefault="004D6168" w:rsidP="00CC4B11">
      <w:pPr>
        <w:spacing w:after="0" w:line="240" w:lineRule="auto"/>
      </w:pPr>
      <w:r>
        <w:separator/>
      </w:r>
    </w:p>
  </w:footnote>
  <w:footnote w:type="continuationSeparator" w:id="0">
    <w:p w:rsidR="004D6168" w:rsidRDefault="004D6168" w:rsidP="00CC4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B11" w:rsidRDefault="00CC4B11" w:rsidP="00CC4B11">
    <w:pPr>
      <w:pStyle w:val="Header"/>
      <w:jc w:val="center"/>
    </w:pPr>
    <w:r>
      <w:rPr>
        <w:noProof/>
        <w:lang w:eastAsia="en-AU"/>
      </w:rPr>
      <w:drawing>
        <wp:inline distT="0" distB="0" distL="0" distR="0">
          <wp:extent cx="1311747" cy="112776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CC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492" cy="1128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37151"/>
    <w:multiLevelType w:val="hybridMultilevel"/>
    <w:tmpl w:val="DFAA21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6445F"/>
    <w:multiLevelType w:val="hybridMultilevel"/>
    <w:tmpl w:val="742C5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B11"/>
    <w:rsid w:val="001103A0"/>
    <w:rsid w:val="002F5337"/>
    <w:rsid w:val="00321AC1"/>
    <w:rsid w:val="004D6168"/>
    <w:rsid w:val="004E1A1C"/>
    <w:rsid w:val="00535685"/>
    <w:rsid w:val="008E036E"/>
    <w:rsid w:val="00CC4B11"/>
    <w:rsid w:val="00CF30A5"/>
    <w:rsid w:val="00FF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B11"/>
  </w:style>
  <w:style w:type="paragraph" w:styleId="Footer">
    <w:name w:val="footer"/>
    <w:basedOn w:val="Normal"/>
    <w:link w:val="FooterChar"/>
    <w:uiPriority w:val="99"/>
    <w:unhideWhenUsed/>
    <w:rsid w:val="00CC4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B11"/>
  </w:style>
  <w:style w:type="paragraph" w:styleId="BalloonText">
    <w:name w:val="Balloon Text"/>
    <w:basedOn w:val="Normal"/>
    <w:link w:val="BalloonTextChar"/>
    <w:uiPriority w:val="99"/>
    <w:semiHidden/>
    <w:unhideWhenUsed/>
    <w:rsid w:val="00C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B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4B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B11"/>
  </w:style>
  <w:style w:type="paragraph" w:styleId="Footer">
    <w:name w:val="footer"/>
    <w:basedOn w:val="Normal"/>
    <w:link w:val="FooterChar"/>
    <w:uiPriority w:val="99"/>
    <w:unhideWhenUsed/>
    <w:rsid w:val="00CC4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B11"/>
  </w:style>
  <w:style w:type="paragraph" w:styleId="BalloonText">
    <w:name w:val="Balloon Text"/>
    <w:basedOn w:val="Normal"/>
    <w:link w:val="BalloonTextChar"/>
    <w:uiPriority w:val="99"/>
    <w:semiHidden/>
    <w:unhideWhenUsed/>
    <w:rsid w:val="00C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B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4B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ty@mountisa.qld.gov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ity@mountisa.qld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Penelope Stevens</dc:creator>
  <cp:lastModifiedBy>Katherine Clarke</cp:lastModifiedBy>
  <cp:revision>4</cp:revision>
  <dcterms:created xsi:type="dcterms:W3CDTF">2018-07-09T06:27:00Z</dcterms:created>
  <dcterms:modified xsi:type="dcterms:W3CDTF">2018-07-09T06:29:00Z</dcterms:modified>
</cp:coreProperties>
</file>